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D4" w:rsidRPr="00CD73AF" w:rsidRDefault="0005188E" w:rsidP="00E01FD8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05188E">
        <w:rPr>
          <w:rFonts w:asciiTheme="majorHAnsi" w:hAnsiTheme="majorHAnsi"/>
          <w:sz w:val="22"/>
          <w:szCs w:val="22"/>
        </w:rPr>
        <w:t>Okirat száma</w:t>
      </w:r>
      <w:proofErr w:type="gramStart"/>
      <w:r w:rsidRPr="0005188E">
        <w:rPr>
          <w:rFonts w:asciiTheme="majorHAnsi" w:hAnsiTheme="majorHAnsi"/>
          <w:sz w:val="22"/>
          <w:szCs w:val="22"/>
        </w:rPr>
        <w:t xml:space="preserve">: </w:t>
      </w:r>
      <w:r w:rsidR="00BE204D">
        <w:rPr>
          <w:rFonts w:asciiTheme="majorHAnsi" w:hAnsiTheme="majorHAnsi"/>
          <w:sz w:val="22"/>
          <w:szCs w:val="22"/>
        </w:rPr>
        <w:t xml:space="preserve"> XV-</w:t>
      </w:r>
      <w:r w:rsidR="00A11589">
        <w:rPr>
          <w:rFonts w:asciiTheme="majorHAnsi" w:hAnsiTheme="majorHAnsi"/>
          <w:sz w:val="22"/>
          <w:szCs w:val="22"/>
        </w:rPr>
        <w:t>12</w:t>
      </w:r>
      <w:proofErr w:type="gramEnd"/>
      <w:r w:rsidR="00A45E70">
        <w:rPr>
          <w:rFonts w:asciiTheme="majorHAnsi" w:hAnsiTheme="majorHAnsi"/>
          <w:sz w:val="22"/>
          <w:szCs w:val="22"/>
        </w:rPr>
        <w:t xml:space="preserve"> </w:t>
      </w:r>
      <w:r w:rsidR="00A47722">
        <w:rPr>
          <w:rFonts w:asciiTheme="majorHAnsi" w:hAnsiTheme="majorHAnsi"/>
          <w:sz w:val="22"/>
          <w:szCs w:val="22"/>
        </w:rPr>
        <w:t>-</w:t>
      </w:r>
      <w:r w:rsidR="00065BFD">
        <w:rPr>
          <w:rFonts w:asciiTheme="majorHAnsi" w:hAnsiTheme="majorHAnsi"/>
          <w:sz w:val="22"/>
          <w:szCs w:val="22"/>
        </w:rPr>
        <w:t>13</w:t>
      </w:r>
      <w:r w:rsidR="00A47722">
        <w:rPr>
          <w:rFonts w:asciiTheme="majorHAnsi" w:hAnsiTheme="majorHAnsi"/>
          <w:sz w:val="22"/>
          <w:szCs w:val="22"/>
        </w:rPr>
        <w:t xml:space="preserve"> </w:t>
      </w:r>
      <w:r w:rsidR="00BE204D">
        <w:rPr>
          <w:rFonts w:asciiTheme="majorHAnsi" w:hAnsiTheme="majorHAnsi"/>
          <w:sz w:val="22"/>
          <w:szCs w:val="22"/>
        </w:rPr>
        <w:t>/201</w:t>
      </w:r>
      <w:r w:rsidR="00A47722">
        <w:rPr>
          <w:rFonts w:asciiTheme="majorHAnsi" w:hAnsiTheme="majorHAnsi"/>
          <w:sz w:val="22"/>
          <w:szCs w:val="22"/>
        </w:rPr>
        <w:t>9</w:t>
      </w:r>
      <w:r w:rsidR="00BE204D">
        <w:rPr>
          <w:rFonts w:asciiTheme="majorHAnsi" w:hAnsiTheme="majorHAnsi"/>
          <w:sz w:val="22"/>
          <w:szCs w:val="22"/>
        </w:rPr>
        <w:t>.</w:t>
      </w:r>
    </w:p>
    <w:p w:rsidR="004605D4" w:rsidRPr="00CD73AF" w:rsidRDefault="0005188E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05188E">
        <w:rPr>
          <w:rFonts w:asciiTheme="majorHAnsi" w:hAnsiTheme="majorHAnsi"/>
          <w:sz w:val="40"/>
          <w:szCs w:val="24"/>
        </w:rPr>
        <w:t>Módosító okirat</w:t>
      </w:r>
    </w:p>
    <w:p w:rsidR="004605D4" w:rsidRPr="00CD73AF" w:rsidRDefault="0005188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5188E">
        <w:rPr>
          <w:rFonts w:asciiTheme="majorHAnsi" w:hAnsiTheme="majorHAnsi"/>
          <w:b/>
          <w:sz w:val="22"/>
          <w:szCs w:val="24"/>
        </w:rPr>
        <w:t xml:space="preserve">Budapest Főváros XI. Kerület Újbuda Önkormányzata Gazdasági Műszaki Ellátó Szolgálat </w:t>
      </w:r>
      <w:r w:rsidRPr="0005188E">
        <w:rPr>
          <w:rFonts w:asciiTheme="majorHAnsi" w:hAnsiTheme="majorHAnsi"/>
          <w:sz w:val="22"/>
          <w:szCs w:val="22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 xml:space="preserve">Budapest Főváros XI. Kerület Újbuda Önkormányzata Képviselő-testület által </w:t>
      </w:r>
      <w:r w:rsidR="00920551">
        <w:rPr>
          <w:rFonts w:asciiTheme="majorHAnsi" w:hAnsiTheme="majorHAnsi"/>
          <w:b/>
          <w:sz w:val="22"/>
          <w:szCs w:val="24"/>
        </w:rPr>
        <w:t>201</w:t>
      </w:r>
      <w:r w:rsidR="003637BB">
        <w:rPr>
          <w:rFonts w:asciiTheme="majorHAnsi" w:hAnsiTheme="majorHAnsi"/>
          <w:b/>
          <w:sz w:val="22"/>
          <w:szCs w:val="24"/>
        </w:rPr>
        <w:t>9</w:t>
      </w:r>
      <w:r w:rsidR="00920551">
        <w:rPr>
          <w:rFonts w:asciiTheme="majorHAnsi" w:hAnsiTheme="majorHAnsi"/>
          <w:b/>
          <w:sz w:val="22"/>
          <w:szCs w:val="24"/>
        </w:rPr>
        <w:t xml:space="preserve">. </w:t>
      </w:r>
      <w:r w:rsidR="00153273">
        <w:rPr>
          <w:rFonts w:asciiTheme="majorHAnsi" w:hAnsiTheme="majorHAnsi"/>
          <w:b/>
          <w:sz w:val="22"/>
          <w:szCs w:val="24"/>
        </w:rPr>
        <w:t>szeptember 19</w:t>
      </w:r>
      <w:r w:rsidR="00047DE2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sz w:val="22"/>
          <w:szCs w:val="24"/>
        </w:rPr>
        <w:t xml:space="preserve"> napján kiadott, </w:t>
      </w:r>
      <w:r w:rsidR="00DE584E">
        <w:rPr>
          <w:rFonts w:asciiTheme="majorHAnsi" w:hAnsiTheme="majorHAnsi"/>
          <w:b/>
          <w:sz w:val="22"/>
          <w:szCs w:val="24"/>
        </w:rPr>
        <w:t>X</w:t>
      </w:r>
      <w:r w:rsidR="003637BB">
        <w:rPr>
          <w:rFonts w:asciiTheme="majorHAnsi" w:hAnsiTheme="majorHAnsi"/>
          <w:b/>
          <w:sz w:val="22"/>
          <w:szCs w:val="24"/>
        </w:rPr>
        <w:t>V</w:t>
      </w:r>
      <w:r w:rsidR="00153273">
        <w:rPr>
          <w:rFonts w:asciiTheme="majorHAnsi" w:hAnsiTheme="majorHAnsi"/>
          <w:b/>
          <w:sz w:val="22"/>
          <w:szCs w:val="24"/>
        </w:rPr>
        <w:t>-</w:t>
      </w:r>
      <w:r w:rsidR="003637BB">
        <w:rPr>
          <w:rFonts w:asciiTheme="majorHAnsi" w:hAnsiTheme="majorHAnsi"/>
          <w:b/>
          <w:sz w:val="22"/>
          <w:szCs w:val="24"/>
        </w:rPr>
        <w:t>12</w:t>
      </w:r>
      <w:r w:rsidR="00153273">
        <w:rPr>
          <w:rFonts w:asciiTheme="majorHAnsi" w:hAnsiTheme="majorHAnsi"/>
          <w:b/>
          <w:sz w:val="22"/>
          <w:szCs w:val="24"/>
        </w:rPr>
        <w:t>-11</w:t>
      </w:r>
      <w:r w:rsidR="00DE584E">
        <w:rPr>
          <w:rFonts w:asciiTheme="majorHAnsi" w:hAnsiTheme="majorHAnsi"/>
          <w:b/>
          <w:sz w:val="22"/>
          <w:szCs w:val="24"/>
        </w:rPr>
        <w:t>/201</w:t>
      </w:r>
      <w:r w:rsidR="003637BB">
        <w:rPr>
          <w:rFonts w:asciiTheme="majorHAnsi" w:hAnsiTheme="majorHAnsi"/>
          <w:b/>
          <w:sz w:val="22"/>
          <w:szCs w:val="24"/>
        </w:rPr>
        <w:t>9</w:t>
      </w:r>
      <w:r w:rsidR="00153273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>számú alapító okiratát az államháztartásról szóló 2011. évi CXCV. törvény 8/</w:t>
      </w:r>
      <w:proofErr w:type="gramStart"/>
      <w:r w:rsidRPr="0005188E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05188E">
        <w:rPr>
          <w:rFonts w:asciiTheme="majorHAnsi" w:hAnsiTheme="majorHAnsi"/>
          <w:b/>
          <w:sz w:val="22"/>
          <w:szCs w:val="24"/>
        </w:rPr>
        <w:t>. §-</w:t>
      </w:r>
      <w:proofErr w:type="gramStart"/>
      <w:r w:rsidRPr="0005188E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05188E">
        <w:rPr>
          <w:rFonts w:asciiTheme="majorHAnsi" w:hAnsiTheme="majorHAnsi"/>
          <w:b/>
          <w:sz w:val="22"/>
          <w:szCs w:val="24"/>
        </w:rPr>
        <w:t xml:space="preserve"> alapján – Budapest Főváros XI. Kerület Újbuda Önkormányzata Képviselő-testületének</w:t>
      </w:r>
      <w:r w:rsidR="003637BB">
        <w:rPr>
          <w:rFonts w:asciiTheme="majorHAnsi" w:hAnsiTheme="majorHAnsi"/>
          <w:b/>
          <w:sz w:val="22"/>
          <w:szCs w:val="24"/>
        </w:rPr>
        <w:t xml:space="preserve"> </w:t>
      </w:r>
      <w:r w:rsidR="00153273">
        <w:rPr>
          <w:rFonts w:asciiTheme="majorHAnsi" w:hAnsiTheme="majorHAnsi"/>
          <w:b/>
          <w:sz w:val="22"/>
          <w:szCs w:val="24"/>
        </w:rPr>
        <w:t>.......</w:t>
      </w:r>
      <w:r w:rsidR="00BE204D">
        <w:rPr>
          <w:rFonts w:asciiTheme="majorHAnsi" w:hAnsiTheme="majorHAnsi"/>
          <w:b/>
          <w:sz w:val="22"/>
          <w:szCs w:val="24"/>
        </w:rPr>
        <w:t>/201</w:t>
      </w:r>
      <w:r w:rsidR="003637BB">
        <w:rPr>
          <w:rFonts w:asciiTheme="majorHAnsi" w:hAnsiTheme="majorHAnsi"/>
          <w:b/>
          <w:sz w:val="22"/>
          <w:szCs w:val="24"/>
        </w:rPr>
        <w:t>9</w:t>
      </w:r>
      <w:r w:rsidR="00BE204D">
        <w:rPr>
          <w:rFonts w:asciiTheme="majorHAnsi" w:hAnsiTheme="majorHAnsi"/>
          <w:b/>
          <w:sz w:val="22"/>
          <w:szCs w:val="24"/>
        </w:rPr>
        <w:t>. (</w:t>
      </w:r>
      <w:r w:rsidR="003637BB">
        <w:rPr>
          <w:rFonts w:asciiTheme="majorHAnsi" w:hAnsiTheme="majorHAnsi"/>
          <w:b/>
          <w:sz w:val="22"/>
          <w:szCs w:val="24"/>
        </w:rPr>
        <w:t>X</w:t>
      </w:r>
      <w:r w:rsidR="00153273">
        <w:rPr>
          <w:rFonts w:asciiTheme="majorHAnsi" w:hAnsiTheme="majorHAnsi"/>
          <w:b/>
          <w:sz w:val="22"/>
          <w:szCs w:val="24"/>
        </w:rPr>
        <w:t>II</w:t>
      </w:r>
      <w:r w:rsidR="00BE204D">
        <w:rPr>
          <w:rFonts w:asciiTheme="majorHAnsi" w:hAnsiTheme="majorHAnsi"/>
          <w:b/>
          <w:sz w:val="22"/>
          <w:szCs w:val="24"/>
        </w:rPr>
        <w:t>.</w:t>
      </w:r>
      <w:r w:rsidR="003451D2">
        <w:rPr>
          <w:rFonts w:asciiTheme="majorHAnsi" w:hAnsiTheme="majorHAnsi"/>
          <w:b/>
          <w:sz w:val="22"/>
          <w:szCs w:val="24"/>
        </w:rPr>
        <w:t xml:space="preserve"> </w:t>
      </w:r>
      <w:r w:rsidR="003637BB">
        <w:rPr>
          <w:rFonts w:asciiTheme="majorHAnsi" w:hAnsiTheme="majorHAnsi"/>
          <w:b/>
          <w:sz w:val="22"/>
          <w:szCs w:val="24"/>
        </w:rPr>
        <w:t>19</w:t>
      </w:r>
      <w:r w:rsidR="00BE204D">
        <w:rPr>
          <w:rFonts w:asciiTheme="majorHAnsi" w:hAnsiTheme="majorHAnsi"/>
          <w:b/>
          <w:sz w:val="22"/>
          <w:szCs w:val="24"/>
        </w:rPr>
        <w:t>.)</w:t>
      </w:r>
      <w:r w:rsidRPr="0005188E">
        <w:rPr>
          <w:rFonts w:asciiTheme="majorHAnsi" w:hAnsiTheme="majorHAnsi"/>
          <w:b/>
          <w:sz w:val="22"/>
          <w:szCs w:val="22"/>
        </w:rPr>
        <w:t xml:space="preserve"> XI.</w:t>
      </w:r>
      <w:proofErr w:type="gramStart"/>
      <w:r w:rsidRPr="0005188E">
        <w:rPr>
          <w:rFonts w:asciiTheme="majorHAnsi" w:hAnsiTheme="majorHAnsi"/>
          <w:b/>
          <w:sz w:val="22"/>
          <w:szCs w:val="22"/>
        </w:rPr>
        <w:t xml:space="preserve">ÖK 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>határozatára</w:t>
      </w:r>
      <w:proofErr w:type="gramEnd"/>
      <w:r w:rsidRPr="0005188E">
        <w:rPr>
          <w:rFonts w:asciiTheme="majorHAnsi" w:hAnsiTheme="majorHAnsi"/>
          <w:b/>
          <w:sz w:val="22"/>
          <w:szCs w:val="24"/>
        </w:rPr>
        <w:t xml:space="preserve"> figyelemmel – a következők szerint módosítom:</w:t>
      </w:r>
    </w:p>
    <w:p w:rsidR="004605D4" w:rsidRDefault="004605D4" w:rsidP="001878C6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920551" w:rsidRDefault="00920551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7C71C6" w:rsidRDefault="0005188E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5188E">
        <w:rPr>
          <w:rFonts w:asciiTheme="majorHAnsi" w:hAnsiTheme="majorHAnsi"/>
          <w:b/>
          <w:sz w:val="22"/>
          <w:szCs w:val="24"/>
        </w:rPr>
        <w:t>1.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153273">
        <w:rPr>
          <w:rFonts w:asciiTheme="majorHAnsi" w:hAnsiTheme="majorHAnsi"/>
          <w:b/>
          <w:sz w:val="22"/>
          <w:szCs w:val="24"/>
        </w:rPr>
        <w:t>1</w:t>
      </w:r>
      <w:r w:rsidRPr="0005188E">
        <w:rPr>
          <w:rFonts w:asciiTheme="majorHAnsi" w:hAnsiTheme="majorHAnsi"/>
          <w:b/>
          <w:sz w:val="22"/>
          <w:szCs w:val="24"/>
        </w:rPr>
        <w:t>.2</w:t>
      </w:r>
      <w:r w:rsidR="005D221E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sz w:val="22"/>
          <w:szCs w:val="24"/>
        </w:rPr>
        <w:t xml:space="preserve"> pontja </w:t>
      </w:r>
      <w:r w:rsidR="005D221E">
        <w:rPr>
          <w:rFonts w:asciiTheme="majorHAnsi" w:hAnsiTheme="majorHAnsi"/>
          <w:b/>
          <w:sz w:val="22"/>
          <w:szCs w:val="24"/>
        </w:rPr>
        <w:t>helyébe a következő rendelkezés lép</w:t>
      </w:r>
      <w:r w:rsidRPr="0005188E">
        <w:rPr>
          <w:rFonts w:asciiTheme="majorHAnsi" w:hAnsiTheme="majorHAnsi"/>
          <w:b/>
          <w:sz w:val="22"/>
          <w:szCs w:val="24"/>
        </w:rPr>
        <w:t>.</w:t>
      </w:r>
    </w:p>
    <w:p w:rsidR="00153273" w:rsidRDefault="00153273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153273" w:rsidRDefault="00153273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153273">
        <w:rPr>
          <w:rFonts w:asciiTheme="majorHAnsi" w:hAnsiTheme="majorHAnsi"/>
          <w:sz w:val="22"/>
          <w:szCs w:val="24"/>
        </w:rPr>
        <w:t xml:space="preserve">1.2. </w:t>
      </w:r>
      <w:r>
        <w:rPr>
          <w:rFonts w:asciiTheme="majorHAnsi" w:hAnsiTheme="majorHAnsi"/>
          <w:sz w:val="22"/>
          <w:szCs w:val="24"/>
        </w:rPr>
        <w:t xml:space="preserve"> A költségvetési szerve</w:t>
      </w:r>
    </w:p>
    <w:p w:rsidR="00153273" w:rsidRDefault="00153273" w:rsidP="00153273">
      <w:pPr>
        <w:pStyle w:val="Nincstrkz"/>
      </w:pPr>
      <w:r>
        <w:tab/>
        <w:t>1.2.1. székhelye: 1116 Budapest, Bükköny utca 2-4.</w:t>
      </w:r>
    </w:p>
    <w:p w:rsidR="00153273" w:rsidRPr="00153273" w:rsidRDefault="00153273" w:rsidP="00153273">
      <w:pPr>
        <w:pStyle w:val="Nincstrkz"/>
      </w:pPr>
      <w:r>
        <w:tab/>
        <w:t xml:space="preserve">1.2.2. </w:t>
      </w:r>
      <w:proofErr w:type="gramStart"/>
      <w:r>
        <w:t>telephelye(</w:t>
      </w:r>
      <w:proofErr w:type="gramEnd"/>
      <w:r>
        <w:t>i)</w:t>
      </w:r>
    </w:p>
    <w:p w:rsidR="003637BB" w:rsidRDefault="003637BB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Ádám Jenő Általános 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Köbölkút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utca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27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Gazdagrét-Törökugrató Általános Iskola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  <w:t>Grundschule in Gazdagrét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Törökugrató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Gazdagrét-Csikihegyek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1118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Cs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ki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hegyek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13-15.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Lágymányosi Bárdos Lajos Két Tanítási Nyelvű Általános Iskola és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Baranyai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16-18.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1115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Bartók Béla út 141.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 xml:space="preserve">Bethlen Gábor Általános Iskola és Gimnázium </w:t>
            </w:r>
            <w:r>
              <w:rPr>
                <w:rFonts w:asciiTheme="majorHAnsi" w:hAnsiTheme="majorHAnsi"/>
                <w:sz w:val="22"/>
                <w:szCs w:val="22"/>
              </w:rPr>
              <w:t>telephely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1115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Keveháza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Bethlen Gábor Általános Iskola és Gimnázium Kincskereső tagiskola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tca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Bocskai István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1113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Bocskai út 47-49.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Grosics Gyula Sport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Bikszádi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11-15.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Domokos Pál Péter Általános 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Sopron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50.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Farkasréti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Érdi </w:t>
            </w:r>
            <w:r>
              <w:rPr>
                <w:rFonts w:asciiTheme="majorHAnsi" w:hAnsiTheme="majorHAnsi"/>
                <w:sz w:val="22"/>
                <w:szCs w:val="22"/>
              </w:rPr>
              <w:t>út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Gárdonyi Géza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1114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Bartók Béla út 27.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Kelenvölgyi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Kecskeméti J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ózsef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14.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Montágh Imre Általános Iskola, Óvoda, Fejlesztő Nevelés-oktatást végző Iskola és Készségfejlesztő Speciális Szakiskola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Fogócska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4.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Őrmezei Általános Iskola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1112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Menyecske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Petőfi Sándor Általános Iskola konyh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1116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Kiskőrös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Teleki Blanka Általános Iskola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br/>
              <w:t>Teleki Blanka Grundschule In Újbuda konyha, gondnoki lakás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Bikszádi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61-63.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280" w:type="pct"/>
            <w:vAlign w:val="bottom"/>
          </w:tcPr>
          <w:p w:rsidR="00153273" w:rsidRPr="00E67F0D" w:rsidRDefault="00153273" w:rsidP="004A27A1">
            <w:pPr>
              <w:jc w:val="both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Újbudai József Attila Gimnázium konyha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4A27A1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1117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Váli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1.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153273" w:rsidRPr="00EB4D7E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b/>
                <w:szCs w:val="22"/>
              </w:rPr>
            </w:pPr>
            <w:r w:rsidRPr="00EB4D7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Budapesti Komplex Szakképzési Centrum Újbudai Szakiskolája konyha</w:t>
            </w:r>
          </w:p>
        </w:tc>
        <w:tc>
          <w:tcPr>
            <w:tcW w:w="2432" w:type="pct"/>
          </w:tcPr>
          <w:p w:rsidR="00153273" w:rsidRPr="007B0193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1119 Budapest, 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>Leiningen u</w:t>
            </w:r>
            <w:r>
              <w:rPr>
                <w:rFonts w:asciiTheme="majorHAnsi" w:hAnsiTheme="majorHAnsi"/>
                <w:sz w:val="22"/>
                <w:szCs w:val="22"/>
              </w:rPr>
              <w:t>tca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27-35.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:rsidR="00153273" w:rsidRPr="00EB4D7E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Style w:val="Kiemels2"/>
                <w:rFonts w:asciiTheme="majorHAnsi" w:hAnsiTheme="majorHAnsi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 w:rsidRPr="00EB4D7E">
              <w:rPr>
                <w:rStyle w:val="Kiemels2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Szellemi Sérült Testvéreinkért Alapítvány - Árpádházi Szent Margit Értelmi Fogyatékosok Napközi Otthona</w:t>
            </w:r>
          </w:p>
        </w:tc>
        <w:tc>
          <w:tcPr>
            <w:tcW w:w="2432" w:type="pct"/>
            <w:vAlign w:val="center"/>
          </w:tcPr>
          <w:p w:rsidR="00153273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1116 Budapest, Rátz László utca 73.</w:t>
            </w:r>
          </w:p>
        </w:tc>
      </w:tr>
    </w:tbl>
    <w:p w:rsidR="003637BB" w:rsidRPr="00CD73AF" w:rsidRDefault="003637BB" w:rsidP="007C71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153273" w:rsidRPr="00153273" w:rsidRDefault="00153273" w:rsidP="00153273">
      <w:pPr>
        <w:pStyle w:val="Nincstrkz"/>
      </w:pPr>
      <w:r>
        <w:tab/>
        <w:t>1.2.3. tagintézménye</w:t>
      </w:r>
    </w:p>
    <w:p w:rsidR="00C5744F" w:rsidRDefault="00C5744F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153273" w:rsidRPr="00E67F0D" w:rsidRDefault="00153273" w:rsidP="0015327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Tagintézmény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megnevezése</w:t>
            </w:r>
          </w:p>
        </w:tc>
        <w:tc>
          <w:tcPr>
            <w:tcW w:w="2432" w:type="pct"/>
          </w:tcPr>
          <w:p w:rsidR="00153273" w:rsidRPr="00E67F0D" w:rsidRDefault="00153273" w:rsidP="0015327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tagintézmény</w:t>
            </w:r>
            <w:r w:rsidRPr="00E67F0D">
              <w:rPr>
                <w:rFonts w:asciiTheme="majorHAnsi" w:hAnsiTheme="majorHAnsi"/>
                <w:sz w:val="22"/>
                <w:szCs w:val="22"/>
              </w:rPr>
              <w:t xml:space="preserve"> címe</w:t>
            </w:r>
          </w:p>
        </w:tc>
      </w:tr>
      <w:tr w:rsidR="00153273" w:rsidRPr="00E67F0D" w:rsidTr="004A27A1">
        <w:tc>
          <w:tcPr>
            <w:tcW w:w="288" w:type="pct"/>
            <w:vAlign w:val="center"/>
          </w:tcPr>
          <w:p w:rsidR="00153273" w:rsidRPr="00E67F0D" w:rsidRDefault="0015327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67F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  <w:vAlign w:val="bottom"/>
          </w:tcPr>
          <w:p w:rsidR="00200263" w:rsidRPr="00E67F0D" w:rsidRDefault="00200263" w:rsidP="004A27A1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Újbudai Pedagógiai Iroda</w:t>
            </w:r>
          </w:p>
        </w:tc>
        <w:tc>
          <w:tcPr>
            <w:tcW w:w="2432" w:type="pct"/>
            <w:vAlign w:val="center"/>
          </w:tcPr>
          <w:p w:rsidR="00153273" w:rsidRPr="00E67F0D" w:rsidRDefault="00153273" w:rsidP="0020026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111</w:t>
            </w:r>
            <w:r w:rsidR="00200263"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Budapest, </w:t>
            </w:r>
            <w:r w:rsidR="00200263">
              <w:rPr>
                <w:rFonts w:asciiTheme="majorHAnsi" w:hAnsiTheme="majorHAnsi"/>
                <w:sz w:val="22"/>
                <w:szCs w:val="22"/>
              </w:rPr>
              <w:t>Erőmű utca 4-8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153273" w:rsidRDefault="0015327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153273" w:rsidRDefault="0015327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200263" w:rsidRDefault="00200263" w:rsidP="00200263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2</w:t>
      </w:r>
      <w:r w:rsidRPr="0005188E">
        <w:rPr>
          <w:rFonts w:asciiTheme="majorHAnsi" w:hAnsiTheme="majorHAnsi"/>
          <w:b/>
          <w:sz w:val="22"/>
          <w:szCs w:val="24"/>
        </w:rPr>
        <w:t>.</w:t>
      </w:r>
      <w:r w:rsidRPr="0005188E">
        <w:rPr>
          <w:rFonts w:asciiTheme="majorHAnsi" w:hAnsiTheme="majorHAnsi"/>
          <w:b/>
          <w:color w:val="4F81BD"/>
          <w:sz w:val="22"/>
          <w:szCs w:val="24"/>
        </w:rPr>
        <w:t xml:space="preserve"> </w:t>
      </w:r>
      <w:r w:rsidRPr="0005188E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4</w:t>
      </w:r>
      <w:r w:rsidRPr="0005188E">
        <w:rPr>
          <w:rFonts w:asciiTheme="majorHAnsi" w:hAnsiTheme="majorHAnsi"/>
          <w:b/>
          <w:sz w:val="22"/>
          <w:szCs w:val="24"/>
        </w:rPr>
        <w:t>.</w:t>
      </w:r>
      <w:r>
        <w:rPr>
          <w:rFonts w:asciiTheme="majorHAnsi" w:hAnsiTheme="majorHAnsi"/>
          <w:b/>
          <w:sz w:val="22"/>
          <w:szCs w:val="24"/>
        </w:rPr>
        <w:t>4.</w:t>
      </w:r>
      <w:r w:rsidRPr="0005188E">
        <w:rPr>
          <w:rFonts w:asciiTheme="majorHAnsi" w:hAnsiTheme="majorHAnsi"/>
          <w:b/>
          <w:sz w:val="22"/>
          <w:szCs w:val="24"/>
        </w:rPr>
        <w:t xml:space="preserve"> pontja </w:t>
      </w:r>
      <w:r>
        <w:rPr>
          <w:rFonts w:asciiTheme="majorHAnsi" w:hAnsiTheme="majorHAnsi"/>
          <w:b/>
          <w:sz w:val="22"/>
          <w:szCs w:val="24"/>
        </w:rPr>
        <w:t>helyébe a következő rendelkezés lép</w:t>
      </w:r>
      <w:r w:rsidRPr="0005188E">
        <w:rPr>
          <w:rFonts w:asciiTheme="majorHAnsi" w:hAnsiTheme="majorHAnsi"/>
          <w:b/>
          <w:sz w:val="22"/>
          <w:szCs w:val="24"/>
        </w:rPr>
        <w:t>.</w:t>
      </w:r>
    </w:p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200263" w:rsidRPr="005B0095" w:rsidRDefault="00200263" w:rsidP="00200263">
      <w:pPr>
        <w:pStyle w:val="Listaszerbekezds"/>
        <w:numPr>
          <w:ilvl w:val="1"/>
          <w:numId w:val="7"/>
        </w:numPr>
        <w:tabs>
          <w:tab w:val="clear" w:pos="720"/>
          <w:tab w:val="num" w:pos="426"/>
          <w:tab w:val="left" w:leader="dot" w:pos="9072"/>
          <w:tab w:val="left" w:leader="dot" w:pos="16443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B0095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3"/>
        <w:gridCol w:w="5610"/>
      </w:tblGrid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011210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államháztartás igazgatása, ellenőrzése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013360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061020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Lakóépület építése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081030</w:t>
            </w:r>
          </w:p>
        </w:tc>
        <w:tc>
          <w:tcPr>
            <w:tcW w:w="3020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086090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5B0095">
              <w:rPr>
                <w:rFonts w:asciiTheme="majorHAnsi" w:hAnsiTheme="majorHAnsi"/>
                <w:sz w:val="22"/>
                <w:szCs w:val="22"/>
              </w:rPr>
              <w:t>gyéb szabadidős szolgáltatás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200263" w:rsidRPr="005B0095" w:rsidTr="004A27A1">
        <w:tc>
          <w:tcPr>
            <w:tcW w:w="288" w:type="pct"/>
            <w:vAlign w:val="center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200263" w:rsidRPr="005B0095" w:rsidRDefault="00200263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B0095"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EB4D7E" w:rsidRPr="005B0095" w:rsidTr="004A27A1">
        <w:tc>
          <w:tcPr>
            <w:tcW w:w="288" w:type="pct"/>
            <w:vAlign w:val="center"/>
          </w:tcPr>
          <w:p w:rsidR="00EB4D7E" w:rsidRPr="005B0095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692" w:type="pct"/>
          </w:tcPr>
          <w:p w:rsidR="00EB4D7E" w:rsidRPr="005B0095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098031</w:t>
            </w:r>
          </w:p>
        </w:tc>
        <w:tc>
          <w:tcPr>
            <w:tcW w:w="3020" w:type="pct"/>
          </w:tcPr>
          <w:p w:rsidR="00EB4D7E" w:rsidRPr="005B0095" w:rsidRDefault="00EB4D7E" w:rsidP="00EB4D7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szakmai feladatai</w:t>
            </w:r>
          </w:p>
        </w:tc>
      </w:tr>
      <w:tr w:rsidR="00EB4D7E" w:rsidRPr="005B0095" w:rsidTr="004A27A1">
        <w:tc>
          <w:tcPr>
            <w:tcW w:w="288" w:type="pct"/>
            <w:vAlign w:val="center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692" w:type="pct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098032</w:t>
            </w:r>
          </w:p>
        </w:tc>
        <w:tc>
          <w:tcPr>
            <w:tcW w:w="3020" w:type="pct"/>
          </w:tcPr>
          <w:p w:rsidR="00EB4D7E" w:rsidRDefault="00EB4D7E" w:rsidP="004A27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Pedagógiai szakmai szolgáltatások működtetési feladatai</w:t>
            </w:r>
          </w:p>
        </w:tc>
      </w:tr>
    </w:tbl>
    <w:p w:rsidR="00200263" w:rsidRDefault="00200263" w:rsidP="007020E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4605D4" w:rsidRPr="00CD73AF" w:rsidRDefault="004605D4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 xml:space="preserve">Jelen módosító okiratot </w:t>
      </w:r>
      <w:r w:rsidR="00046262">
        <w:rPr>
          <w:rFonts w:ascii="Cambria" w:hAnsi="Cambria"/>
          <w:sz w:val="22"/>
          <w:szCs w:val="24"/>
        </w:rPr>
        <w:t>a törzskönyvi nyilvántartásba történő bejegyzés</w:t>
      </w:r>
      <w:r w:rsidRPr="00CD73AF">
        <w:rPr>
          <w:rFonts w:ascii="Cambria" w:hAnsi="Cambria"/>
          <w:color w:val="4F81BD"/>
          <w:sz w:val="22"/>
          <w:szCs w:val="24"/>
        </w:rPr>
        <w:t xml:space="preserve"> </w:t>
      </w:r>
      <w:r w:rsidRPr="00CD73AF">
        <w:rPr>
          <w:rFonts w:ascii="Cambria" w:hAnsi="Cambria"/>
          <w:sz w:val="22"/>
          <w:szCs w:val="24"/>
        </w:rPr>
        <w:t>napjától kell alkalmazni.</w:t>
      </w:r>
    </w:p>
    <w:p w:rsidR="004605D4" w:rsidRPr="00CD73AF" w:rsidRDefault="004605D4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 xml:space="preserve">Kelt: Budapest, </w:t>
      </w:r>
      <w:r w:rsidR="00981B88">
        <w:rPr>
          <w:rFonts w:ascii="Cambria" w:hAnsi="Cambria"/>
          <w:sz w:val="22"/>
          <w:szCs w:val="24"/>
        </w:rPr>
        <w:t>„időbélyegző szerint”</w:t>
      </w:r>
    </w:p>
    <w:p w:rsidR="004605D4" w:rsidRPr="00CD73AF" w:rsidRDefault="004605D4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 w:val="22"/>
          <w:szCs w:val="24"/>
        </w:rPr>
      </w:pPr>
      <w:r w:rsidRPr="00CD73AF">
        <w:rPr>
          <w:rFonts w:ascii="Cambria" w:hAnsi="Cambria"/>
          <w:sz w:val="22"/>
          <w:szCs w:val="24"/>
        </w:rPr>
        <w:t>P.H.</w:t>
      </w:r>
    </w:p>
    <w:p w:rsidR="00F9018A" w:rsidRDefault="00F9018A" w:rsidP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proofErr w:type="gramStart"/>
      <w:r w:rsidRPr="00CD73AF">
        <w:rPr>
          <w:rFonts w:ascii="Cambria" w:hAnsi="Cambria"/>
          <w:sz w:val="22"/>
          <w:szCs w:val="24"/>
        </w:rPr>
        <w:lastRenderedPageBreak/>
        <w:t>dr.</w:t>
      </w:r>
      <w:proofErr w:type="gramEnd"/>
      <w:r w:rsidRPr="00CD73AF">
        <w:rPr>
          <w:rFonts w:ascii="Cambria" w:hAnsi="Cambria"/>
          <w:sz w:val="22"/>
          <w:szCs w:val="24"/>
        </w:rPr>
        <w:t xml:space="preserve"> </w:t>
      </w:r>
      <w:r w:rsidR="00EB4D7E">
        <w:rPr>
          <w:rFonts w:ascii="Cambria" w:hAnsi="Cambria"/>
          <w:sz w:val="22"/>
          <w:szCs w:val="24"/>
        </w:rPr>
        <w:t>László Imre</w:t>
      </w:r>
    </w:p>
    <w:p w:rsidR="00F9018A" w:rsidRPr="00CD73AF" w:rsidRDefault="00F9018A" w:rsidP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proofErr w:type="gramStart"/>
      <w:r w:rsidRPr="00CD73AF">
        <w:rPr>
          <w:rFonts w:ascii="Cambria" w:hAnsi="Cambria"/>
          <w:sz w:val="22"/>
          <w:szCs w:val="24"/>
        </w:rPr>
        <w:t>polgármester</w:t>
      </w:r>
      <w:proofErr w:type="gramEnd"/>
    </w:p>
    <w:p w:rsidR="00F9018A" w:rsidRPr="00CD73AF" w:rsidRDefault="00F9018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</w:p>
    <w:sectPr w:rsidR="00F9018A" w:rsidRPr="00CD73AF" w:rsidSect="00BD1350">
      <w:footerReference w:type="default" r:id="rId8"/>
      <w:headerReference w:type="first" r:id="rId9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79" w:rsidRDefault="00D90179" w:rsidP="00861402">
      <w:r>
        <w:separator/>
      </w:r>
    </w:p>
  </w:endnote>
  <w:endnote w:type="continuationSeparator" w:id="0">
    <w:p w:rsidR="00D90179" w:rsidRDefault="00D90179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79" w:rsidRPr="00BD1350" w:rsidRDefault="00E633E5" w:rsidP="00BD1350">
    <w:pPr>
      <w:pStyle w:val="llb"/>
      <w:jc w:val="center"/>
      <w:rPr>
        <w:rFonts w:ascii="Cambria" w:hAnsi="Cambria"/>
        <w:sz w:val="22"/>
        <w:szCs w:val="22"/>
      </w:rPr>
    </w:pPr>
    <w:r w:rsidRPr="00BD1350">
      <w:rPr>
        <w:rFonts w:ascii="Cambria" w:hAnsi="Cambria"/>
        <w:sz w:val="22"/>
        <w:szCs w:val="22"/>
      </w:rPr>
      <w:fldChar w:fldCharType="begin"/>
    </w:r>
    <w:r w:rsidR="00D90179" w:rsidRPr="00BD1350">
      <w:rPr>
        <w:rFonts w:ascii="Cambria" w:hAnsi="Cambria"/>
        <w:sz w:val="22"/>
        <w:szCs w:val="22"/>
      </w:rPr>
      <w:instrText>PAGE   \* MERGEFORMAT</w:instrText>
    </w:r>
    <w:r w:rsidRPr="00BD1350">
      <w:rPr>
        <w:rFonts w:ascii="Cambria" w:hAnsi="Cambria"/>
        <w:sz w:val="22"/>
        <w:szCs w:val="22"/>
      </w:rPr>
      <w:fldChar w:fldCharType="separate"/>
    </w:r>
    <w:r w:rsidR="00F57EB3">
      <w:rPr>
        <w:rFonts w:ascii="Cambria" w:hAnsi="Cambria"/>
        <w:noProof/>
        <w:sz w:val="22"/>
        <w:szCs w:val="22"/>
      </w:rPr>
      <w:t>3</w:t>
    </w:r>
    <w:r w:rsidRPr="00BD1350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79" w:rsidRDefault="00D90179" w:rsidP="00861402">
      <w:r>
        <w:separator/>
      </w:r>
    </w:p>
  </w:footnote>
  <w:footnote w:type="continuationSeparator" w:id="0">
    <w:p w:rsidR="00D90179" w:rsidRDefault="00D90179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B3" w:rsidRDefault="00F57EB3" w:rsidP="00F57EB3">
    <w:pPr>
      <w:pStyle w:val="lfej"/>
      <w:jc w:val="right"/>
    </w:pPr>
    <w:r>
      <w:t>.../2019. (XII.19.) XI.ÖK határozat melléklete</w:t>
    </w:r>
  </w:p>
  <w:p w:rsidR="00D90179" w:rsidRDefault="00D901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01332"/>
    <w:multiLevelType w:val="hybridMultilevel"/>
    <w:tmpl w:val="5E403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F71C3"/>
    <w:multiLevelType w:val="multilevel"/>
    <w:tmpl w:val="2ADCC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tos Enikő">
    <w15:presenceInfo w15:providerId="None" w15:userId="Lantos Enik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1402"/>
    <w:rsid w:val="00003399"/>
    <w:rsid w:val="00005FA3"/>
    <w:rsid w:val="000126C0"/>
    <w:rsid w:val="00014C66"/>
    <w:rsid w:val="00021D5A"/>
    <w:rsid w:val="000233C5"/>
    <w:rsid w:val="00034921"/>
    <w:rsid w:val="00046262"/>
    <w:rsid w:val="00047DE2"/>
    <w:rsid w:val="0005188E"/>
    <w:rsid w:val="0006031B"/>
    <w:rsid w:val="00065BFD"/>
    <w:rsid w:val="00077D84"/>
    <w:rsid w:val="00080646"/>
    <w:rsid w:val="000907FE"/>
    <w:rsid w:val="00094B2F"/>
    <w:rsid w:val="000A0D8F"/>
    <w:rsid w:val="000B2068"/>
    <w:rsid w:val="000C1C3F"/>
    <w:rsid w:val="000C2AB2"/>
    <w:rsid w:val="000C4207"/>
    <w:rsid w:val="000C58B4"/>
    <w:rsid w:val="000D01A8"/>
    <w:rsid w:val="0011403E"/>
    <w:rsid w:val="00125151"/>
    <w:rsid w:val="001425B2"/>
    <w:rsid w:val="00145E2F"/>
    <w:rsid w:val="00153273"/>
    <w:rsid w:val="00167D88"/>
    <w:rsid w:val="001864ED"/>
    <w:rsid w:val="001878C6"/>
    <w:rsid w:val="001A6118"/>
    <w:rsid w:val="001B32D9"/>
    <w:rsid w:val="001C1181"/>
    <w:rsid w:val="001E4CA1"/>
    <w:rsid w:val="001E4F99"/>
    <w:rsid w:val="001E51F2"/>
    <w:rsid w:val="001E6B48"/>
    <w:rsid w:val="00200263"/>
    <w:rsid w:val="00201D72"/>
    <w:rsid w:val="00207B22"/>
    <w:rsid w:val="00212B0A"/>
    <w:rsid w:val="002214DC"/>
    <w:rsid w:val="002309C0"/>
    <w:rsid w:val="00242E9B"/>
    <w:rsid w:val="00255C82"/>
    <w:rsid w:val="00274F0A"/>
    <w:rsid w:val="002A0DDD"/>
    <w:rsid w:val="002C10E3"/>
    <w:rsid w:val="002D18D5"/>
    <w:rsid w:val="002F0BB2"/>
    <w:rsid w:val="002F74E4"/>
    <w:rsid w:val="002F7912"/>
    <w:rsid w:val="00310ED6"/>
    <w:rsid w:val="00325795"/>
    <w:rsid w:val="003451D2"/>
    <w:rsid w:val="00345DC2"/>
    <w:rsid w:val="0034705D"/>
    <w:rsid w:val="00351687"/>
    <w:rsid w:val="003621B0"/>
    <w:rsid w:val="003637BB"/>
    <w:rsid w:val="003657EC"/>
    <w:rsid w:val="003B1613"/>
    <w:rsid w:val="003C0983"/>
    <w:rsid w:val="003C1222"/>
    <w:rsid w:val="003C4085"/>
    <w:rsid w:val="004048E2"/>
    <w:rsid w:val="004250D0"/>
    <w:rsid w:val="00441B6E"/>
    <w:rsid w:val="004520EA"/>
    <w:rsid w:val="004605D4"/>
    <w:rsid w:val="00486BAF"/>
    <w:rsid w:val="00490A87"/>
    <w:rsid w:val="004977BD"/>
    <w:rsid w:val="004A15A5"/>
    <w:rsid w:val="004E5BA0"/>
    <w:rsid w:val="00504D5B"/>
    <w:rsid w:val="00522745"/>
    <w:rsid w:val="00527AD3"/>
    <w:rsid w:val="005569C7"/>
    <w:rsid w:val="005727B5"/>
    <w:rsid w:val="00572D61"/>
    <w:rsid w:val="00596FBB"/>
    <w:rsid w:val="005A3668"/>
    <w:rsid w:val="005B67EC"/>
    <w:rsid w:val="005C5A0D"/>
    <w:rsid w:val="005D221E"/>
    <w:rsid w:val="005D63C9"/>
    <w:rsid w:val="006108B3"/>
    <w:rsid w:val="0062102D"/>
    <w:rsid w:val="006469FF"/>
    <w:rsid w:val="006523C2"/>
    <w:rsid w:val="006526E6"/>
    <w:rsid w:val="00676F84"/>
    <w:rsid w:val="00684553"/>
    <w:rsid w:val="006A77C1"/>
    <w:rsid w:val="006C3424"/>
    <w:rsid w:val="006C7563"/>
    <w:rsid w:val="006D16FE"/>
    <w:rsid w:val="006E4FAC"/>
    <w:rsid w:val="006F35EC"/>
    <w:rsid w:val="007020EB"/>
    <w:rsid w:val="00713BFB"/>
    <w:rsid w:val="007143AF"/>
    <w:rsid w:val="00723044"/>
    <w:rsid w:val="00730307"/>
    <w:rsid w:val="00732366"/>
    <w:rsid w:val="007772C0"/>
    <w:rsid w:val="00777AE2"/>
    <w:rsid w:val="00785BD0"/>
    <w:rsid w:val="0079542F"/>
    <w:rsid w:val="007A2622"/>
    <w:rsid w:val="007A3537"/>
    <w:rsid w:val="007A6F80"/>
    <w:rsid w:val="007B68DA"/>
    <w:rsid w:val="007C58D6"/>
    <w:rsid w:val="007C71C6"/>
    <w:rsid w:val="007C76D3"/>
    <w:rsid w:val="007D49F1"/>
    <w:rsid w:val="00812DD3"/>
    <w:rsid w:val="008137E1"/>
    <w:rsid w:val="00823A57"/>
    <w:rsid w:val="00861402"/>
    <w:rsid w:val="00863050"/>
    <w:rsid w:val="008B0F41"/>
    <w:rsid w:val="008D1738"/>
    <w:rsid w:val="008D1BDE"/>
    <w:rsid w:val="008D6FD1"/>
    <w:rsid w:val="008F62BC"/>
    <w:rsid w:val="008F68E0"/>
    <w:rsid w:val="00913C3F"/>
    <w:rsid w:val="00920551"/>
    <w:rsid w:val="009407F4"/>
    <w:rsid w:val="00981B88"/>
    <w:rsid w:val="00985D73"/>
    <w:rsid w:val="009958DA"/>
    <w:rsid w:val="00995FA0"/>
    <w:rsid w:val="009A61A4"/>
    <w:rsid w:val="009C44A7"/>
    <w:rsid w:val="009C5647"/>
    <w:rsid w:val="009D28E9"/>
    <w:rsid w:val="00A019F1"/>
    <w:rsid w:val="00A053AF"/>
    <w:rsid w:val="00A05DF8"/>
    <w:rsid w:val="00A11589"/>
    <w:rsid w:val="00A22EA9"/>
    <w:rsid w:val="00A322EA"/>
    <w:rsid w:val="00A45E70"/>
    <w:rsid w:val="00A47722"/>
    <w:rsid w:val="00AA5F20"/>
    <w:rsid w:val="00AC49CA"/>
    <w:rsid w:val="00AD29AE"/>
    <w:rsid w:val="00AE3EF9"/>
    <w:rsid w:val="00AF3B6C"/>
    <w:rsid w:val="00B16D44"/>
    <w:rsid w:val="00B17887"/>
    <w:rsid w:val="00B33624"/>
    <w:rsid w:val="00B458CD"/>
    <w:rsid w:val="00B51DDF"/>
    <w:rsid w:val="00B70258"/>
    <w:rsid w:val="00B82241"/>
    <w:rsid w:val="00B85764"/>
    <w:rsid w:val="00BA3D94"/>
    <w:rsid w:val="00BD1350"/>
    <w:rsid w:val="00BE204D"/>
    <w:rsid w:val="00BE6DBD"/>
    <w:rsid w:val="00C14022"/>
    <w:rsid w:val="00C229C2"/>
    <w:rsid w:val="00C23936"/>
    <w:rsid w:val="00C40354"/>
    <w:rsid w:val="00C431EA"/>
    <w:rsid w:val="00C51216"/>
    <w:rsid w:val="00C53B1D"/>
    <w:rsid w:val="00C53FD1"/>
    <w:rsid w:val="00C5744F"/>
    <w:rsid w:val="00C703E7"/>
    <w:rsid w:val="00C83150"/>
    <w:rsid w:val="00C93F42"/>
    <w:rsid w:val="00CD73AF"/>
    <w:rsid w:val="00CE38DB"/>
    <w:rsid w:val="00CF04E8"/>
    <w:rsid w:val="00D21BF9"/>
    <w:rsid w:val="00D23CE5"/>
    <w:rsid w:val="00D25860"/>
    <w:rsid w:val="00D34678"/>
    <w:rsid w:val="00D44E9B"/>
    <w:rsid w:val="00D657B6"/>
    <w:rsid w:val="00D677A5"/>
    <w:rsid w:val="00D73F4A"/>
    <w:rsid w:val="00D760E7"/>
    <w:rsid w:val="00D76F43"/>
    <w:rsid w:val="00D86032"/>
    <w:rsid w:val="00D90179"/>
    <w:rsid w:val="00D95D52"/>
    <w:rsid w:val="00DB69E9"/>
    <w:rsid w:val="00DB6F7C"/>
    <w:rsid w:val="00DC2165"/>
    <w:rsid w:val="00DC274F"/>
    <w:rsid w:val="00DE584E"/>
    <w:rsid w:val="00DE5A7F"/>
    <w:rsid w:val="00DF43D0"/>
    <w:rsid w:val="00E01FD8"/>
    <w:rsid w:val="00E31D7E"/>
    <w:rsid w:val="00E43BEB"/>
    <w:rsid w:val="00E43F65"/>
    <w:rsid w:val="00E51605"/>
    <w:rsid w:val="00E57AA3"/>
    <w:rsid w:val="00E62EBD"/>
    <w:rsid w:val="00E633E5"/>
    <w:rsid w:val="00E65A89"/>
    <w:rsid w:val="00E80999"/>
    <w:rsid w:val="00EB4D7E"/>
    <w:rsid w:val="00ED240B"/>
    <w:rsid w:val="00EF2FF7"/>
    <w:rsid w:val="00EF5EF8"/>
    <w:rsid w:val="00F054A9"/>
    <w:rsid w:val="00F05E74"/>
    <w:rsid w:val="00F127CE"/>
    <w:rsid w:val="00F25F87"/>
    <w:rsid w:val="00F414DD"/>
    <w:rsid w:val="00F567EA"/>
    <w:rsid w:val="00F57EB3"/>
    <w:rsid w:val="00F622CF"/>
    <w:rsid w:val="00F65E88"/>
    <w:rsid w:val="00F72B5E"/>
    <w:rsid w:val="00F9018A"/>
    <w:rsid w:val="00F9276A"/>
    <w:rsid w:val="00FA7748"/>
    <w:rsid w:val="00FB3AC0"/>
    <w:rsid w:val="00FB408C"/>
    <w:rsid w:val="00FD6CF4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913C3F"/>
    <w:rPr>
      <w:rFonts w:cs="Times New Roman"/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71C6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7C71C6"/>
    <w:rPr>
      <w:b/>
      <w:bCs/>
    </w:rPr>
  </w:style>
  <w:style w:type="paragraph" w:styleId="NormlWeb">
    <w:name w:val="Normal (Web)"/>
    <w:basedOn w:val="Norml"/>
    <w:uiPriority w:val="99"/>
    <w:semiHidden/>
    <w:rsid w:val="007C71C6"/>
    <w:pPr>
      <w:spacing w:before="100" w:beforeAutospacing="1" w:after="100" w:afterAutospacing="1"/>
    </w:pPr>
    <w:rPr>
      <w:szCs w:val="24"/>
    </w:rPr>
  </w:style>
  <w:style w:type="paragraph" w:styleId="Nincstrkz">
    <w:name w:val="No Spacing"/>
    <w:uiPriority w:val="1"/>
    <w:qFormat/>
    <w:rsid w:val="00153273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913C3F"/>
    <w:rPr>
      <w:rFonts w:cs="Times New Roman"/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71C6"/>
    <w:rPr>
      <w:rFonts w:ascii="Times New Roman" w:eastAsia="Times New Roman" w:hAnsi="Times New Roman"/>
      <w:sz w:val="24"/>
      <w:szCs w:val="20"/>
    </w:rPr>
  </w:style>
  <w:style w:type="character" w:styleId="Kiemels2">
    <w:name w:val="Strong"/>
    <w:basedOn w:val="Bekezdsalapbettpusa"/>
    <w:uiPriority w:val="22"/>
    <w:qFormat/>
    <w:locked/>
    <w:rsid w:val="007C71C6"/>
    <w:rPr>
      <w:b/>
      <w:bCs/>
    </w:rPr>
  </w:style>
  <w:style w:type="paragraph" w:styleId="NormlWeb">
    <w:name w:val="Normal (Web)"/>
    <w:basedOn w:val="Norml"/>
    <w:uiPriority w:val="99"/>
    <w:semiHidden/>
    <w:rsid w:val="007C71C6"/>
    <w:pPr>
      <w:spacing w:before="100" w:beforeAutospacing="1" w:after="100" w:afterAutospacing="1"/>
    </w:pPr>
    <w:rPr>
      <w:szCs w:val="24"/>
    </w:rPr>
  </w:style>
  <w:style w:type="paragraph" w:styleId="Nincstrkz">
    <w:name w:val="No Spacing"/>
    <w:uiPriority w:val="1"/>
    <w:qFormat/>
    <w:rsid w:val="001532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</vt:lpstr>
    </vt:vector>
  </TitlesOfParts>
  <Company>KD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creator>Kocsis Boglárka Dóra</dc:creator>
  <cp:lastModifiedBy>NagyE</cp:lastModifiedBy>
  <cp:revision>4</cp:revision>
  <cp:lastPrinted>2018-12-04T08:42:00Z</cp:lastPrinted>
  <dcterms:created xsi:type="dcterms:W3CDTF">2019-12-11T14:34:00Z</dcterms:created>
  <dcterms:modified xsi:type="dcterms:W3CDTF">2019-12-12T12:57:00Z</dcterms:modified>
</cp:coreProperties>
</file>