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56" w:rsidRDefault="00AF0256" w:rsidP="00AF0256">
      <w:pPr>
        <w:jc w:val="center"/>
        <w:rPr>
          <w:bCs/>
          <w:sz w:val="26"/>
          <w:szCs w:val="26"/>
        </w:rPr>
      </w:pPr>
      <w:r w:rsidRPr="00CE0233">
        <w:rPr>
          <w:b/>
          <w:sz w:val="26"/>
          <w:szCs w:val="26"/>
        </w:rPr>
        <w:t>Határozati javasla</w:t>
      </w:r>
      <w:r>
        <w:rPr>
          <w:b/>
          <w:sz w:val="26"/>
          <w:szCs w:val="26"/>
        </w:rPr>
        <w:t>t</w:t>
      </w:r>
    </w:p>
    <w:p w:rsidR="00AF0256" w:rsidRDefault="00AF0256" w:rsidP="00AF0256">
      <w:pPr>
        <w:rPr>
          <w:bCs/>
          <w:sz w:val="26"/>
          <w:szCs w:val="26"/>
        </w:rPr>
      </w:pPr>
    </w:p>
    <w:p w:rsidR="0017176E" w:rsidRPr="004371DF" w:rsidRDefault="0017176E" w:rsidP="00AF0256">
      <w:pPr>
        <w:rPr>
          <w:b/>
          <w:bCs/>
          <w:sz w:val="26"/>
          <w:szCs w:val="26"/>
        </w:rPr>
      </w:pPr>
      <w:r w:rsidRPr="004371DF">
        <w:rPr>
          <w:b/>
          <w:bCs/>
          <w:sz w:val="26"/>
          <w:szCs w:val="26"/>
        </w:rPr>
        <w:t>1.</w:t>
      </w:r>
    </w:p>
    <w:p w:rsidR="00AF0256" w:rsidRDefault="00AF0256" w:rsidP="00AF0256">
      <w:pPr>
        <w:rPr>
          <w:bCs/>
          <w:sz w:val="26"/>
          <w:szCs w:val="26"/>
        </w:rPr>
      </w:pPr>
    </w:p>
    <w:p w:rsidR="00AF0256" w:rsidRPr="004B3F96" w:rsidRDefault="00AF0256" w:rsidP="00AF0256">
      <w:pPr>
        <w:rPr>
          <w:b/>
          <w:bCs/>
          <w:sz w:val="26"/>
          <w:szCs w:val="26"/>
        </w:rPr>
      </w:pPr>
      <w:r w:rsidRPr="004B3F96">
        <w:rPr>
          <w:b/>
          <w:bCs/>
          <w:sz w:val="26"/>
          <w:szCs w:val="26"/>
        </w:rPr>
        <w:t>…../201</w:t>
      </w:r>
      <w:r>
        <w:rPr>
          <w:b/>
          <w:bCs/>
          <w:sz w:val="26"/>
          <w:szCs w:val="26"/>
        </w:rPr>
        <w:t>7. (</w:t>
      </w:r>
      <w:r>
        <w:rPr>
          <w:b/>
          <w:bCs/>
          <w:sz w:val="26"/>
          <w:szCs w:val="26"/>
        </w:rPr>
        <w:t>X. 1</w:t>
      </w:r>
      <w:r>
        <w:rPr>
          <w:b/>
          <w:bCs/>
          <w:sz w:val="26"/>
          <w:szCs w:val="26"/>
        </w:rPr>
        <w:t>7</w:t>
      </w:r>
      <w:r w:rsidRPr="004B3F96">
        <w:rPr>
          <w:b/>
          <w:bCs/>
          <w:sz w:val="26"/>
          <w:szCs w:val="26"/>
        </w:rPr>
        <w:t>.) SZEB határozat</w:t>
      </w:r>
    </w:p>
    <w:p w:rsidR="00AF0256" w:rsidRPr="00CE0233" w:rsidRDefault="00AF0256" w:rsidP="00AF0256">
      <w:pPr>
        <w:rPr>
          <w:sz w:val="26"/>
          <w:szCs w:val="26"/>
        </w:rPr>
      </w:pPr>
    </w:p>
    <w:p w:rsidR="00AF0256" w:rsidRDefault="00AF0256" w:rsidP="00AF0256">
      <w:pPr>
        <w:widowControl w:val="0"/>
        <w:autoSpaceDE w:val="0"/>
        <w:autoSpaceDN w:val="0"/>
        <w:adjustRightInd w:val="0"/>
        <w:ind w:left="1260" w:right="2126"/>
        <w:jc w:val="both"/>
        <w:rPr>
          <w:sz w:val="26"/>
          <w:szCs w:val="26"/>
        </w:rPr>
      </w:pPr>
    </w:p>
    <w:p w:rsidR="00AF0256" w:rsidRPr="009D3D30" w:rsidRDefault="00AF0256" w:rsidP="00AF0256">
      <w:pPr>
        <w:widowControl w:val="0"/>
        <w:autoSpaceDE w:val="0"/>
        <w:autoSpaceDN w:val="0"/>
        <w:adjustRightInd w:val="0"/>
        <w:ind w:left="1260" w:right="2126"/>
        <w:jc w:val="both"/>
      </w:pPr>
      <w:r w:rsidRPr="009D3D30">
        <w:t xml:space="preserve">A Szociális és Egészségügyi </w:t>
      </w:r>
      <w:proofErr w:type="gramStart"/>
      <w:r w:rsidRPr="009D3D30">
        <w:t>Bizottság ….</w:t>
      </w:r>
      <w:proofErr w:type="gramEnd"/>
      <w:r w:rsidRPr="009D3D30">
        <w:t>.szavazattal úgy határozott: javasolja a Képviselő-testületnek</w:t>
      </w:r>
      <w:r w:rsidRPr="009D3D30">
        <w:t>, hogy</w:t>
      </w:r>
      <w:r w:rsidRPr="009D3D30">
        <w:t xml:space="preserve"> </w:t>
      </w:r>
    </w:p>
    <w:p w:rsidR="00AF0256" w:rsidRPr="00E56CAD" w:rsidRDefault="00AF0256" w:rsidP="00AF0256">
      <w:pPr>
        <w:ind w:left="1276" w:right="2976"/>
        <w:jc w:val="both"/>
      </w:pPr>
      <w:r w:rsidRPr="00E56CAD">
        <w:rPr>
          <w:color w:val="000000"/>
        </w:rPr>
        <w:t xml:space="preserve">a) Katolikus Karitász - </w:t>
      </w:r>
      <w:proofErr w:type="spellStart"/>
      <w:r w:rsidRPr="00E56CAD">
        <w:rPr>
          <w:color w:val="000000"/>
        </w:rPr>
        <w:t>Caritas</w:t>
      </w:r>
      <w:proofErr w:type="spellEnd"/>
      <w:r w:rsidRPr="00E56CAD">
        <w:rPr>
          <w:color w:val="000000"/>
        </w:rPr>
        <w:t xml:space="preserve"> Hungarica, </w:t>
      </w:r>
      <w:proofErr w:type="gramStart"/>
      <w:r w:rsidRPr="00E56CAD">
        <w:rPr>
          <w:color w:val="000000"/>
        </w:rPr>
        <w:t>a</w:t>
      </w:r>
      <w:proofErr w:type="gramEnd"/>
    </w:p>
    <w:p w:rsidR="00AF0256" w:rsidRPr="00E56CAD" w:rsidRDefault="00AF0256" w:rsidP="00AF0256">
      <w:pPr>
        <w:ind w:left="1276" w:right="2976"/>
        <w:jc w:val="both"/>
      </w:pPr>
      <w:r w:rsidRPr="00E56CAD">
        <w:rPr>
          <w:color w:val="000000"/>
        </w:rPr>
        <w:t xml:space="preserve">b) Magyar Máltai Szeretetszolgálat Egyesület, </w:t>
      </w:r>
      <w:proofErr w:type="gramStart"/>
      <w:r w:rsidRPr="00E56CAD">
        <w:rPr>
          <w:color w:val="000000"/>
        </w:rPr>
        <w:t>a</w:t>
      </w:r>
      <w:proofErr w:type="gramEnd"/>
    </w:p>
    <w:p w:rsidR="00AF0256" w:rsidRPr="00E56CAD" w:rsidRDefault="00AF0256" w:rsidP="00AF0256">
      <w:pPr>
        <w:ind w:left="1276" w:right="2976"/>
        <w:jc w:val="both"/>
      </w:pPr>
      <w:r w:rsidRPr="00E56CAD">
        <w:rPr>
          <w:color w:val="000000"/>
        </w:rPr>
        <w:t xml:space="preserve">c) Kürti Erzsébet Önsegítő Egyesület, </w:t>
      </w:r>
      <w:proofErr w:type="gramStart"/>
      <w:r w:rsidRPr="00E56CAD">
        <w:rPr>
          <w:color w:val="000000"/>
        </w:rPr>
        <w:t>a</w:t>
      </w:r>
      <w:proofErr w:type="gramEnd"/>
    </w:p>
    <w:p w:rsidR="00AF0256" w:rsidRPr="00E56CAD" w:rsidRDefault="00AF0256" w:rsidP="00AF0256">
      <w:pPr>
        <w:ind w:left="1276" w:right="2976"/>
        <w:jc w:val="both"/>
      </w:pPr>
      <w:r w:rsidRPr="00E56CAD">
        <w:rPr>
          <w:color w:val="000000"/>
        </w:rPr>
        <w:t>d) a Szellemi Sérült Testvéreinkért Alapítvány továbbá az</w:t>
      </w:r>
    </w:p>
    <w:p w:rsidR="00AF0256" w:rsidRPr="00E56CAD" w:rsidRDefault="00AF0256" w:rsidP="00AF0256">
      <w:pPr>
        <w:ind w:left="1276" w:right="2976"/>
        <w:jc w:val="both"/>
      </w:pPr>
      <w:proofErr w:type="gramStart"/>
      <w:r w:rsidRPr="00E56CAD">
        <w:rPr>
          <w:color w:val="000000"/>
        </w:rPr>
        <w:t>e</w:t>
      </w:r>
      <w:proofErr w:type="gramEnd"/>
      <w:r w:rsidRPr="00E56CAD">
        <w:rPr>
          <w:color w:val="000000"/>
        </w:rPr>
        <w:t>) Értelmi Fogyatékosok Fejlődését Szolgáló Magyar Down Alapítvány</w:t>
      </w:r>
    </w:p>
    <w:p w:rsidR="00AF0256" w:rsidRPr="00E56CAD" w:rsidRDefault="00AF0256" w:rsidP="00AF0256">
      <w:pPr>
        <w:ind w:left="1276" w:right="2976"/>
        <w:jc w:val="both"/>
      </w:pPr>
      <w:r w:rsidRPr="00E56CAD">
        <w:rPr>
          <w:color w:val="000000"/>
        </w:rPr>
        <w:t>szervezetekkel az előter</w:t>
      </w:r>
      <w:r w:rsidR="00995E1B">
        <w:rPr>
          <w:color w:val="000000"/>
        </w:rPr>
        <w:t>j</w:t>
      </w:r>
      <w:bookmarkStart w:id="0" w:name="_GoBack"/>
      <w:bookmarkEnd w:id="0"/>
      <w:r w:rsidRPr="00E56CAD">
        <w:rPr>
          <w:color w:val="000000"/>
        </w:rPr>
        <w:t>esztés szerinti feladatokra 2018. január 1-jétől 2022. decembe</w:t>
      </w:r>
      <w:r w:rsidRPr="009D3D30">
        <w:rPr>
          <w:color w:val="000000"/>
        </w:rPr>
        <w:t>r 31-ig ellátási szerződést kössön.</w:t>
      </w:r>
    </w:p>
    <w:p w:rsidR="00AF0256" w:rsidRPr="00E56CAD" w:rsidRDefault="00AF0256" w:rsidP="00AF0256">
      <w:pPr>
        <w:tabs>
          <w:tab w:val="left" w:pos="1276"/>
        </w:tabs>
      </w:pPr>
      <w:r w:rsidRPr="009D3D30">
        <w:tab/>
        <w:t xml:space="preserve">Kérje fel </w:t>
      </w:r>
      <w:r w:rsidRPr="00E56CAD">
        <w:rPr>
          <w:color w:val="000000"/>
        </w:rPr>
        <w:t>a Polgármestert az ellátási  szerződések aláírására.</w:t>
      </w:r>
    </w:p>
    <w:p w:rsidR="00AF0256" w:rsidRPr="009D3D30" w:rsidRDefault="00AF0256" w:rsidP="00AF0256">
      <w:pPr>
        <w:widowControl w:val="0"/>
        <w:autoSpaceDE w:val="0"/>
        <w:autoSpaceDN w:val="0"/>
        <w:adjustRightInd w:val="0"/>
        <w:ind w:left="1260" w:right="2126"/>
        <w:jc w:val="both"/>
      </w:pPr>
      <w:r w:rsidRPr="009D3D30">
        <w:rPr>
          <w:b/>
          <w:bCs/>
          <w:u w:val="single"/>
        </w:rPr>
        <w:t>Határidő</w:t>
      </w:r>
      <w:r w:rsidRPr="009D3D30">
        <w:t>:</w:t>
      </w:r>
      <w:r w:rsidRPr="009D3D30">
        <w:tab/>
        <w:t xml:space="preserve">2017. </w:t>
      </w:r>
      <w:r w:rsidRPr="009D3D30">
        <w:t>október 19.</w:t>
      </w:r>
    </w:p>
    <w:p w:rsidR="00AF0256" w:rsidRPr="009D3D30" w:rsidRDefault="00AF0256" w:rsidP="00AF0256">
      <w:pPr>
        <w:tabs>
          <w:tab w:val="left" w:pos="1620"/>
          <w:tab w:val="left" w:pos="2520"/>
        </w:tabs>
        <w:ind w:left="1260" w:right="2126"/>
      </w:pPr>
      <w:r w:rsidRPr="009D3D30">
        <w:rPr>
          <w:b/>
          <w:bCs/>
          <w:u w:val="single"/>
        </w:rPr>
        <w:t>Felelős</w:t>
      </w:r>
      <w:proofErr w:type="gramStart"/>
      <w:r w:rsidRPr="009D3D30">
        <w:t xml:space="preserve">:     </w:t>
      </w:r>
      <w:r w:rsidRPr="009D3D30">
        <w:tab/>
        <w:t xml:space="preserve">     </w:t>
      </w:r>
      <w:proofErr w:type="spellStart"/>
      <w:r w:rsidRPr="009D3D30">
        <w:t>Haidar</w:t>
      </w:r>
      <w:proofErr w:type="spellEnd"/>
      <w:proofErr w:type="gramEnd"/>
      <w:r w:rsidRPr="009D3D30">
        <w:t xml:space="preserve"> Norbert, elnök</w:t>
      </w:r>
    </w:p>
    <w:p w:rsidR="00C2089A" w:rsidRDefault="00C2089A"/>
    <w:p w:rsidR="0017176E" w:rsidRDefault="0017176E"/>
    <w:p w:rsidR="0017176E" w:rsidRPr="004371DF" w:rsidRDefault="0017176E">
      <w:pPr>
        <w:rPr>
          <w:b/>
        </w:rPr>
      </w:pPr>
      <w:r w:rsidRPr="004371DF">
        <w:rPr>
          <w:b/>
        </w:rPr>
        <w:t>2.</w:t>
      </w:r>
    </w:p>
    <w:p w:rsidR="0017176E" w:rsidRDefault="0017176E" w:rsidP="0017176E">
      <w:pPr>
        <w:rPr>
          <w:bCs/>
          <w:sz w:val="26"/>
          <w:szCs w:val="26"/>
        </w:rPr>
      </w:pPr>
    </w:p>
    <w:p w:rsidR="0017176E" w:rsidRPr="004B3F96" w:rsidRDefault="0017176E" w:rsidP="0017176E">
      <w:pPr>
        <w:rPr>
          <w:b/>
          <w:bCs/>
          <w:sz w:val="26"/>
          <w:szCs w:val="26"/>
        </w:rPr>
      </w:pPr>
      <w:r w:rsidRPr="004B3F96">
        <w:rPr>
          <w:b/>
          <w:bCs/>
          <w:sz w:val="26"/>
          <w:szCs w:val="26"/>
        </w:rPr>
        <w:t>…../201</w:t>
      </w:r>
      <w:r>
        <w:rPr>
          <w:b/>
          <w:bCs/>
          <w:sz w:val="26"/>
          <w:szCs w:val="26"/>
        </w:rPr>
        <w:t>7. (X. 17</w:t>
      </w:r>
      <w:r w:rsidRPr="004B3F96">
        <w:rPr>
          <w:b/>
          <w:bCs/>
          <w:sz w:val="26"/>
          <w:szCs w:val="26"/>
        </w:rPr>
        <w:t>.) SZEB határozat</w:t>
      </w:r>
    </w:p>
    <w:p w:rsidR="0017176E" w:rsidRPr="00CE0233" w:rsidRDefault="0017176E" w:rsidP="0017176E">
      <w:pPr>
        <w:rPr>
          <w:sz w:val="26"/>
          <w:szCs w:val="26"/>
        </w:rPr>
      </w:pPr>
    </w:p>
    <w:p w:rsidR="0017176E" w:rsidRPr="0017176E" w:rsidRDefault="0017176E" w:rsidP="0017176E">
      <w:pPr>
        <w:widowControl w:val="0"/>
        <w:autoSpaceDE w:val="0"/>
        <w:autoSpaceDN w:val="0"/>
        <w:adjustRightInd w:val="0"/>
        <w:ind w:left="1260" w:right="2126"/>
        <w:jc w:val="both"/>
      </w:pPr>
    </w:p>
    <w:p w:rsidR="0017176E" w:rsidRPr="00E56CAD" w:rsidRDefault="0017176E" w:rsidP="0017176E">
      <w:pPr>
        <w:widowControl w:val="0"/>
        <w:autoSpaceDE w:val="0"/>
        <w:autoSpaceDN w:val="0"/>
        <w:adjustRightInd w:val="0"/>
        <w:ind w:left="1260" w:right="2126"/>
        <w:jc w:val="both"/>
      </w:pPr>
      <w:r w:rsidRPr="0017176E">
        <w:t xml:space="preserve">A Szociális és Egészségügyi </w:t>
      </w:r>
      <w:proofErr w:type="gramStart"/>
      <w:r w:rsidRPr="0017176E">
        <w:t>Bizottság ….</w:t>
      </w:r>
      <w:proofErr w:type="gramEnd"/>
      <w:r w:rsidRPr="0017176E">
        <w:t xml:space="preserve">.szavazattal úgy határozott: javasolja a Képviselő-testületnek, hogy </w:t>
      </w:r>
      <w:r w:rsidRPr="00E56CAD">
        <w:rPr>
          <w:color w:val="000000"/>
        </w:rPr>
        <w:t xml:space="preserve">az ellátási szerződés útján ellátott szociális feladatok ellátására </w:t>
      </w:r>
    </w:p>
    <w:p w:rsidR="0017176E" w:rsidRPr="00E56CAD" w:rsidRDefault="0017176E" w:rsidP="0017176E">
      <w:pPr>
        <w:ind w:left="1276" w:right="3240"/>
      </w:pPr>
      <w:proofErr w:type="gramStart"/>
      <w:r w:rsidRPr="00E56CAD">
        <w:rPr>
          <w:color w:val="000000"/>
        </w:rPr>
        <w:t>a</w:t>
      </w:r>
      <w:proofErr w:type="gramEnd"/>
      <w:r w:rsidRPr="00E56CAD">
        <w:rPr>
          <w:color w:val="000000"/>
        </w:rPr>
        <w:t xml:space="preserve"> 2018. évi költségvetésben 42 302 ezer Ft,</w:t>
      </w:r>
    </w:p>
    <w:p w:rsidR="0017176E" w:rsidRPr="00E56CAD" w:rsidRDefault="0017176E" w:rsidP="0017176E">
      <w:pPr>
        <w:ind w:left="1276" w:right="3240"/>
      </w:pPr>
      <w:proofErr w:type="gramStart"/>
      <w:r w:rsidRPr="00E56CAD">
        <w:rPr>
          <w:color w:val="000000"/>
        </w:rPr>
        <w:t>a</w:t>
      </w:r>
      <w:proofErr w:type="gramEnd"/>
      <w:r w:rsidRPr="00E56CAD">
        <w:rPr>
          <w:color w:val="000000"/>
        </w:rPr>
        <w:t xml:space="preserve"> 2019. évi költségvetésben 43 994 ezer Ft, </w:t>
      </w:r>
    </w:p>
    <w:p w:rsidR="0017176E" w:rsidRPr="00E56CAD" w:rsidRDefault="0017176E" w:rsidP="0017176E">
      <w:pPr>
        <w:ind w:left="1276" w:right="3240"/>
      </w:pPr>
      <w:proofErr w:type="gramStart"/>
      <w:r w:rsidRPr="00E56CAD">
        <w:rPr>
          <w:color w:val="000000"/>
        </w:rPr>
        <w:t>a</w:t>
      </w:r>
      <w:proofErr w:type="gramEnd"/>
      <w:r w:rsidRPr="00E56CAD">
        <w:rPr>
          <w:color w:val="000000"/>
        </w:rPr>
        <w:t xml:space="preserve"> 2020. évi költségvetésben 45 753 ezer Ft,</w:t>
      </w:r>
    </w:p>
    <w:p w:rsidR="0017176E" w:rsidRPr="00E56CAD" w:rsidRDefault="0017176E" w:rsidP="0017176E">
      <w:pPr>
        <w:ind w:left="1276" w:right="3240"/>
      </w:pPr>
      <w:proofErr w:type="gramStart"/>
      <w:r w:rsidRPr="00E56CAD">
        <w:rPr>
          <w:color w:val="000000"/>
        </w:rPr>
        <w:t>a</w:t>
      </w:r>
      <w:proofErr w:type="gramEnd"/>
      <w:r w:rsidRPr="00E56CAD">
        <w:rPr>
          <w:color w:val="000000"/>
        </w:rPr>
        <w:t xml:space="preserve"> 2021. évi költségvetésben 47 583 ezer Ft,</w:t>
      </w:r>
    </w:p>
    <w:p w:rsidR="0017176E" w:rsidRDefault="0017176E" w:rsidP="0017176E">
      <w:pPr>
        <w:ind w:left="1276" w:right="3240"/>
        <w:rPr>
          <w:color w:val="000000"/>
        </w:rPr>
      </w:pPr>
      <w:proofErr w:type="gramStart"/>
      <w:r w:rsidRPr="00E56CAD">
        <w:rPr>
          <w:color w:val="000000"/>
        </w:rPr>
        <w:t>a</w:t>
      </w:r>
      <w:proofErr w:type="gramEnd"/>
      <w:r w:rsidRPr="00E56CAD">
        <w:rPr>
          <w:color w:val="000000"/>
        </w:rPr>
        <w:t xml:space="preserve"> 2022. évi költségvetésben pedig 49 487 ezer </w:t>
      </w:r>
      <w:r>
        <w:rPr>
          <w:color w:val="000000"/>
        </w:rPr>
        <w:t>Ft összegben fedezetet biztosítson.</w:t>
      </w:r>
    </w:p>
    <w:p w:rsidR="0017176E" w:rsidRPr="009D3D30" w:rsidRDefault="0017176E" w:rsidP="0017176E">
      <w:pPr>
        <w:widowControl w:val="0"/>
        <w:autoSpaceDE w:val="0"/>
        <w:autoSpaceDN w:val="0"/>
        <w:adjustRightInd w:val="0"/>
        <w:ind w:left="1260" w:right="2126"/>
        <w:jc w:val="both"/>
      </w:pPr>
      <w:r w:rsidRPr="009D3D30">
        <w:rPr>
          <w:b/>
          <w:bCs/>
          <w:u w:val="single"/>
        </w:rPr>
        <w:t>Határidő</w:t>
      </w:r>
      <w:r w:rsidRPr="009D3D30">
        <w:t>:</w:t>
      </w:r>
      <w:r w:rsidRPr="009D3D30">
        <w:tab/>
        <w:t>2017. október 19.</w:t>
      </w:r>
    </w:p>
    <w:p w:rsidR="0017176E" w:rsidRPr="009D3D30" w:rsidRDefault="0017176E" w:rsidP="0017176E">
      <w:pPr>
        <w:tabs>
          <w:tab w:val="left" w:pos="1620"/>
          <w:tab w:val="left" w:pos="2520"/>
        </w:tabs>
        <w:ind w:left="1260" w:right="2126"/>
      </w:pPr>
      <w:r w:rsidRPr="009D3D30">
        <w:rPr>
          <w:b/>
          <w:bCs/>
          <w:u w:val="single"/>
        </w:rPr>
        <w:t>Felelős</w:t>
      </w:r>
      <w:proofErr w:type="gramStart"/>
      <w:r w:rsidRPr="009D3D30">
        <w:t xml:space="preserve">:     </w:t>
      </w:r>
      <w:r w:rsidRPr="009D3D30">
        <w:tab/>
        <w:t xml:space="preserve">     </w:t>
      </w:r>
      <w:proofErr w:type="spellStart"/>
      <w:r w:rsidRPr="009D3D30">
        <w:t>Haidar</w:t>
      </w:r>
      <w:proofErr w:type="spellEnd"/>
      <w:proofErr w:type="gramEnd"/>
      <w:r w:rsidRPr="009D3D30">
        <w:t xml:space="preserve"> Norbert, elnök</w:t>
      </w:r>
    </w:p>
    <w:p w:rsidR="0017176E" w:rsidRPr="00E56CAD" w:rsidRDefault="0017176E" w:rsidP="0017176E">
      <w:pPr>
        <w:ind w:left="1276" w:right="3240"/>
      </w:pPr>
    </w:p>
    <w:p w:rsidR="0017176E" w:rsidRDefault="0017176E">
      <w:pPr>
        <w:spacing w:after="200" w:line="276" w:lineRule="auto"/>
      </w:pPr>
      <w:r>
        <w:br w:type="page"/>
      </w:r>
    </w:p>
    <w:p w:rsidR="0017176E" w:rsidRPr="00E56CAD" w:rsidRDefault="0017176E" w:rsidP="0017176E">
      <w:pPr>
        <w:ind w:left="1276"/>
      </w:pPr>
    </w:p>
    <w:p w:rsidR="0017176E" w:rsidRPr="004371DF" w:rsidRDefault="0017176E" w:rsidP="0017176E">
      <w:pPr>
        <w:widowControl w:val="0"/>
        <w:autoSpaceDE w:val="0"/>
        <w:autoSpaceDN w:val="0"/>
        <w:adjustRightInd w:val="0"/>
        <w:ind w:right="2126"/>
        <w:jc w:val="both"/>
        <w:rPr>
          <w:b/>
        </w:rPr>
      </w:pPr>
      <w:r w:rsidRPr="004371DF">
        <w:rPr>
          <w:b/>
        </w:rPr>
        <w:t>3.</w:t>
      </w:r>
    </w:p>
    <w:p w:rsidR="0017176E" w:rsidRDefault="0017176E"/>
    <w:p w:rsidR="0017176E" w:rsidRDefault="0017176E" w:rsidP="0017176E">
      <w:pPr>
        <w:rPr>
          <w:bCs/>
          <w:sz w:val="26"/>
          <w:szCs w:val="26"/>
        </w:rPr>
      </w:pPr>
    </w:p>
    <w:p w:rsidR="0017176E" w:rsidRPr="004B3F96" w:rsidRDefault="0017176E" w:rsidP="0017176E">
      <w:pPr>
        <w:rPr>
          <w:b/>
          <w:bCs/>
          <w:sz w:val="26"/>
          <w:szCs w:val="26"/>
        </w:rPr>
      </w:pPr>
      <w:r w:rsidRPr="004B3F96">
        <w:rPr>
          <w:b/>
          <w:bCs/>
          <w:sz w:val="26"/>
          <w:szCs w:val="26"/>
        </w:rPr>
        <w:t>…../201</w:t>
      </w:r>
      <w:r>
        <w:rPr>
          <w:b/>
          <w:bCs/>
          <w:sz w:val="26"/>
          <w:szCs w:val="26"/>
        </w:rPr>
        <w:t>7. (X. 17</w:t>
      </w:r>
      <w:r w:rsidRPr="004B3F96">
        <w:rPr>
          <w:b/>
          <w:bCs/>
          <w:sz w:val="26"/>
          <w:szCs w:val="26"/>
        </w:rPr>
        <w:t>.) SZEB határozat</w:t>
      </w:r>
    </w:p>
    <w:p w:rsidR="0017176E" w:rsidRDefault="0017176E" w:rsidP="0017176E">
      <w:pPr>
        <w:rPr>
          <w:sz w:val="26"/>
          <w:szCs w:val="26"/>
        </w:rPr>
      </w:pPr>
    </w:p>
    <w:p w:rsidR="0017176E" w:rsidRDefault="0017176E" w:rsidP="0017176E">
      <w:pPr>
        <w:rPr>
          <w:sz w:val="26"/>
          <w:szCs w:val="26"/>
        </w:rPr>
      </w:pPr>
    </w:p>
    <w:p w:rsidR="0017176E" w:rsidRPr="00E56CAD" w:rsidRDefault="0017176E" w:rsidP="0017176E">
      <w:pPr>
        <w:ind w:left="1110" w:right="3240"/>
        <w:jc w:val="both"/>
      </w:pPr>
      <w:r w:rsidRPr="0017176E">
        <w:t xml:space="preserve">A Szociális és Egészségügyi </w:t>
      </w:r>
      <w:proofErr w:type="gramStart"/>
      <w:r w:rsidRPr="0017176E">
        <w:t>Bizottság ….</w:t>
      </w:r>
      <w:proofErr w:type="gramEnd"/>
      <w:r w:rsidRPr="0017176E">
        <w:t xml:space="preserve">.szavazattal úgy határozott: javasolja a Képviselő-testületnek, hogy </w:t>
      </w:r>
      <w:r w:rsidRPr="00E56CAD">
        <w:rPr>
          <w:color w:val="000000"/>
        </w:rPr>
        <w:t>a “Gyermekek átmeneti gondozása gyermekek átmeneti otthonában, valamint családok átmeneti ellátása családok átmeneti otthonában ellátási szerződések keretében” tárgyú közbeszerzési eljárás eredménye</w:t>
      </w:r>
      <w:r>
        <w:rPr>
          <w:color w:val="000000"/>
        </w:rPr>
        <w:t xml:space="preserve"> alapján ellátási szerződést kössön</w:t>
      </w:r>
      <w:r w:rsidRPr="00E56CAD">
        <w:rPr>
          <w:color w:val="000000"/>
        </w:rPr>
        <w:t xml:space="preserve"> 2018. január 1-jétől 2022. december 31-ig</w:t>
      </w:r>
    </w:p>
    <w:p w:rsidR="0017176E" w:rsidRPr="00E56CAD" w:rsidRDefault="0017176E" w:rsidP="0017176E">
      <w:pPr>
        <w:ind w:left="1110" w:right="3240"/>
        <w:jc w:val="both"/>
      </w:pPr>
      <w:proofErr w:type="gramStart"/>
      <w:r w:rsidRPr="00E56CAD">
        <w:rPr>
          <w:color w:val="000000"/>
        </w:rPr>
        <w:t>a</w:t>
      </w:r>
      <w:proofErr w:type="gramEnd"/>
      <w:r w:rsidRPr="00E56CAD">
        <w:rPr>
          <w:color w:val="000000"/>
        </w:rPr>
        <w:t xml:space="preserve">) </w:t>
      </w:r>
      <w:proofErr w:type="spellStart"/>
      <w:r w:rsidRPr="00E56CAD">
        <w:rPr>
          <w:color w:val="000000"/>
        </w:rPr>
        <w:t>a</w:t>
      </w:r>
      <w:proofErr w:type="spellEnd"/>
      <w:r w:rsidRPr="00E56CAD">
        <w:rPr>
          <w:color w:val="000000"/>
        </w:rPr>
        <w:t xml:space="preserve"> családok átmeneti otthona feladat tekintetében az Anyaoltalmazó Alapítvánnyal,</w:t>
      </w:r>
    </w:p>
    <w:p w:rsidR="0017176E" w:rsidRPr="00E56CAD" w:rsidRDefault="0017176E" w:rsidP="0017176E">
      <w:pPr>
        <w:ind w:left="1110" w:right="3240"/>
        <w:jc w:val="both"/>
      </w:pPr>
      <w:r w:rsidRPr="00E56CAD">
        <w:rPr>
          <w:color w:val="000000"/>
        </w:rPr>
        <w:t>b) a gyermekek átmeneti otthona feladat tekintetében pedig a Krízis Szociális Szolgálat a veszélyeztetett családok integrációjának megőrzéséért Alapítvánnyal.</w:t>
      </w:r>
    </w:p>
    <w:p w:rsidR="0017176E" w:rsidRPr="00E56CAD" w:rsidRDefault="0017176E" w:rsidP="0017176E">
      <w:pPr>
        <w:ind w:left="1110" w:right="3240"/>
        <w:jc w:val="both"/>
      </w:pPr>
      <w:r>
        <w:t>Kérje fel</w:t>
      </w:r>
      <w:r w:rsidRPr="00E56CAD">
        <w:rPr>
          <w:color w:val="000000"/>
        </w:rPr>
        <w:t xml:space="preserve"> a Polgármestert az ellátási  szerződések aláírására.</w:t>
      </w:r>
    </w:p>
    <w:p w:rsidR="0017176E" w:rsidRPr="009D3D30" w:rsidRDefault="0017176E" w:rsidP="0017176E">
      <w:pPr>
        <w:widowControl w:val="0"/>
        <w:autoSpaceDE w:val="0"/>
        <w:autoSpaceDN w:val="0"/>
        <w:adjustRightInd w:val="0"/>
        <w:ind w:left="1134" w:right="2126"/>
        <w:jc w:val="both"/>
      </w:pPr>
      <w:r w:rsidRPr="009D3D30">
        <w:rPr>
          <w:b/>
          <w:bCs/>
          <w:u w:val="single"/>
        </w:rPr>
        <w:t>Határidő</w:t>
      </w:r>
      <w:r w:rsidRPr="009D3D30">
        <w:t>:</w:t>
      </w:r>
      <w:r w:rsidRPr="009D3D30">
        <w:tab/>
        <w:t>2017. október 19.</w:t>
      </w:r>
    </w:p>
    <w:p w:rsidR="0017176E" w:rsidRPr="009D3D30" w:rsidRDefault="0017176E" w:rsidP="0017176E">
      <w:pPr>
        <w:tabs>
          <w:tab w:val="left" w:pos="1620"/>
          <w:tab w:val="left" w:pos="2520"/>
        </w:tabs>
        <w:ind w:left="1134" w:right="2126"/>
      </w:pPr>
      <w:r w:rsidRPr="009D3D30">
        <w:rPr>
          <w:b/>
          <w:bCs/>
          <w:u w:val="single"/>
        </w:rPr>
        <w:t>Felelős</w:t>
      </w:r>
      <w:proofErr w:type="gramStart"/>
      <w:r w:rsidRPr="009D3D30">
        <w:t xml:space="preserve">:     </w:t>
      </w:r>
      <w:r w:rsidRPr="009D3D30">
        <w:tab/>
        <w:t xml:space="preserve">     </w:t>
      </w:r>
      <w:proofErr w:type="spellStart"/>
      <w:r w:rsidRPr="009D3D30">
        <w:t>Haidar</w:t>
      </w:r>
      <w:proofErr w:type="spellEnd"/>
      <w:proofErr w:type="gramEnd"/>
      <w:r w:rsidRPr="009D3D30">
        <w:t xml:space="preserve"> Norbert, elnök</w:t>
      </w:r>
    </w:p>
    <w:p w:rsidR="0017176E" w:rsidRPr="00CE0233" w:rsidRDefault="0017176E" w:rsidP="0017176E">
      <w:pPr>
        <w:ind w:left="1276" w:right="2126"/>
        <w:rPr>
          <w:sz w:val="26"/>
          <w:szCs w:val="26"/>
        </w:rPr>
      </w:pPr>
    </w:p>
    <w:sectPr w:rsidR="0017176E" w:rsidRPr="00CE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39"/>
    <w:rsid w:val="00006BBF"/>
    <w:rsid w:val="0017176E"/>
    <w:rsid w:val="004371DF"/>
    <w:rsid w:val="005D4E39"/>
    <w:rsid w:val="0064467F"/>
    <w:rsid w:val="00995E1B"/>
    <w:rsid w:val="009D3D30"/>
    <w:rsid w:val="00AF0256"/>
    <w:rsid w:val="00C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lovasze</dc:creator>
  <cp:lastModifiedBy>lovasze</cp:lastModifiedBy>
  <cp:revision>12</cp:revision>
  <dcterms:created xsi:type="dcterms:W3CDTF">2017-10-11T09:16:00Z</dcterms:created>
  <dcterms:modified xsi:type="dcterms:W3CDTF">2017-10-11T09:31:00Z</dcterms:modified>
</cp:coreProperties>
</file>